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C4" w:rsidRDefault="00A1579F" w:rsidP="00D95035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5627C3">
        <w:rPr>
          <w:rFonts w:eastAsia="黑体" w:hint="eastAsia"/>
          <w:sz w:val="32"/>
          <w:szCs w:val="32"/>
        </w:rPr>
        <w:t>2</w:t>
      </w:r>
    </w:p>
    <w:p w:rsidR="007E49C4" w:rsidRPr="00C94FA4" w:rsidRDefault="00A1579F" w:rsidP="00D95035">
      <w:pPr>
        <w:shd w:val="solid" w:color="FFFFFF" w:fill="auto"/>
        <w:autoSpaceDN w:val="0"/>
        <w:spacing w:line="520" w:lineRule="exact"/>
        <w:jc w:val="center"/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关于2022年</w:t>
      </w:r>
      <w:r w:rsidR="00D95035"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湾沚区</w:t>
      </w:r>
      <w:r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老年</w:t>
      </w:r>
      <w:r w:rsidR="00D95035"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学校（</w:t>
      </w:r>
      <w:r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大学</w:t>
      </w:r>
      <w:r w:rsidR="00D95035"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）</w:t>
      </w:r>
      <w:r w:rsidRPr="00C94FA4">
        <w:rPr>
          <w:rFonts w:ascii="方正小标宋_GBK" w:eastAsia="方正小标宋_GBK" w:hAnsi="仿宋_GB2312" w:hint="eastAsia"/>
          <w:bCs/>
          <w:color w:val="000000"/>
          <w:sz w:val="30"/>
          <w:szCs w:val="30"/>
          <w:shd w:val="clear" w:color="auto" w:fill="FFFFFF"/>
        </w:rPr>
        <w:t>工作人员特设岗位招聘考试疫情防控承诺书</w:t>
      </w:r>
    </w:p>
    <w:p w:rsidR="00D95035" w:rsidRDefault="00D95035" w:rsidP="00D95035">
      <w:pPr>
        <w:widowControl w:val="0"/>
        <w:spacing w:line="520" w:lineRule="exact"/>
        <w:ind w:firstLine="646"/>
        <w:rPr>
          <w:rFonts w:ascii="仿宋" w:eastAsia="仿宋" w:hAnsi="仿宋"/>
          <w:sz w:val="32"/>
          <w:szCs w:val="32"/>
        </w:rPr>
      </w:pP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本人承诺以下内容真实有效：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1.14天内未接触过来自境外及疫情中高风险区的人员，未往返过上述地区；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2.14天内所在小区无确诊或</w:t>
      </w:r>
      <w:proofErr w:type="gramStart"/>
      <w:r w:rsidRPr="00D95035">
        <w:rPr>
          <w:rFonts w:ascii="仿宋" w:eastAsia="仿宋" w:hAnsi="仿宋" w:hint="eastAsia"/>
          <w:sz w:val="28"/>
          <w:szCs w:val="28"/>
        </w:rPr>
        <w:t>疑似新型</w:t>
      </w:r>
      <w:proofErr w:type="gramEnd"/>
      <w:r w:rsidRPr="00D95035">
        <w:rPr>
          <w:rFonts w:ascii="仿宋" w:eastAsia="仿宋" w:hAnsi="仿宋" w:hint="eastAsia"/>
          <w:sz w:val="28"/>
          <w:szCs w:val="28"/>
        </w:rPr>
        <w:t>冠状病毒肺炎患者；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3.14天未接触过确诊或</w:t>
      </w:r>
      <w:proofErr w:type="gramStart"/>
      <w:r w:rsidRPr="00D95035">
        <w:rPr>
          <w:rFonts w:ascii="仿宋" w:eastAsia="仿宋" w:hAnsi="仿宋" w:hint="eastAsia"/>
          <w:sz w:val="28"/>
          <w:szCs w:val="28"/>
        </w:rPr>
        <w:t>疑似新型</w:t>
      </w:r>
      <w:proofErr w:type="gramEnd"/>
      <w:r w:rsidRPr="00D95035">
        <w:rPr>
          <w:rFonts w:ascii="仿宋" w:eastAsia="仿宋" w:hAnsi="仿宋" w:hint="eastAsia"/>
          <w:sz w:val="28"/>
          <w:szCs w:val="28"/>
        </w:rPr>
        <w:t>冠状病毒肺炎患者；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4.14天内家庭、单位等小范围内未有过聚集性发热和/或呼吸道症状病例；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本人承诺考试前如有以上情况，第一时间向</w:t>
      </w:r>
      <w:r w:rsidR="00D95035" w:rsidRPr="00D95035">
        <w:rPr>
          <w:rFonts w:ascii="仿宋" w:eastAsia="仿宋" w:hAnsi="仿宋" w:hint="eastAsia"/>
          <w:sz w:val="28"/>
          <w:szCs w:val="28"/>
        </w:rPr>
        <w:t>区教育局</w:t>
      </w:r>
      <w:r w:rsidRPr="00D95035">
        <w:rPr>
          <w:rFonts w:ascii="仿宋" w:eastAsia="仿宋" w:hAnsi="仿宋" w:hint="eastAsia"/>
          <w:sz w:val="28"/>
          <w:szCs w:val="28"/>
        </w:rPr>
        <w:t>报告并放弃参加本次考试。</w:t>
      </w:r>
    </w:p>
    <w:p w:rsidR="00D95035" w:rsidRPr="00D95035" w:rsidRDefault="00D95035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注意事项：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在考试期间出现发热、咳嗽等症状，应立即主动向考点工作人员报告。如有</w:t>
      </w:r>
      <w:proofErr w:type="gramStart"/>
      <w:r w:rsidRPr="00D95035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D95035">
        <w:rPr>
          <w:rFonts w:ascii="仿宋" w:eastAsia="仿宋" w:hAnsi="仿宋" w:hint="eastAsia"/>
          <w:sz w:val="28"/>
          <w:szCs w:val="28"/>
        </w:rPr>
        <w:t>如实报告健康状况、不配合开展卫生防疫工作等情形的，造成严重后果的，将根据相关法律法规追究责任。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考生须实名申领“安康码”，在打印准考证前须如实</w:t>
      </w:r>
      <w:proofErr w:type="gramStart"/>
      <w:r w:rsidRPr="00D95035">
        <w:rPr>
          <w:rFonts w:ascii="仿宋" w:eastAsia="仿宋" w:hAnsi="仿宋" w:hint="eastAsia"/>
          <w:sz w:val="28"/>
          <w:szCs w:val="28"/>
        </w:rPr>
        <w:t>勾选相应</w:t>
      </w:r>
      <w:proofErr w:type="gramEnd"/>
      <w:r w:rsidRPr="00D95035">
        <w:rPr>
          <w:rFonts w:ascii="仿宋" w:eastAsia="仿宋" w:hAnsi="仿宋" w:hint="eastAsia"/>
          <w:sz w:val="28"/>
          <w:szCs w:val="28"/>
        </w:rPr>
        <w:t>选项。若本人“安康码”为非绿色状态，请联系安徽政务服务网申诉或咨询当地卫生防疫部门进行转码操作。</w:t>
      </w:r>
    </w:p>
    <w:p w:rsidR="007E49C4" w:rsidRPr="00D95035" w:rsidRDefault="00A1579F" w:rsidP="00D95035">
      <w:pPr>
        <w:widowControl w:val="0"/>
        <w:spacing w:line="520" w:lineRule="exact"/>
        <w:ind w:firstLine="646"/>
        <w:rPr>
          <w:rFonts w:ascii="仿宋" w:eastAsia="仿宋" w:hAnsi="仿宋" w:cstheme="minorBidi"/>
          <w:sz w:val="28"/>
          <w:szCs w:val="28"/>
        </w:rPr>
      </w:pPr>
      <w:r w:rsidRPr="00D95035">
        <w:rPr>
          <w:rFonts w:ascii="仿宋" w:eastAsia="仿宋" w:hAnsi="仿宋" w:cstheme="minorBidi" w:hint="eastAsia"/>
          <w:sz w:val="28"/>
          <w:szCs w:val="28"/>
        </w:rPr>
        <w:t>考试将进行体温检测，全程佩戴口罩。安康码和行程码均为</w:t>
      </w:r>
      <w:proofErr w:type="gramStart"/>
      <w:r w:rsidRPr="00D95035">
        <w:rPr>
          <w:rFonts w:ascii="仿宋" w:eastAsia="仿宋" w:hAnsi="仿宋" w:cstheme="minorBidi" w:hint="eastAsia"/>
          <w:sz w:val="28"/>
          <w:szCs w:val="28"/>
        </w:rPr>
        <w:t>绿码方</w:t>
      </w:r>
      <w:proofErr w:type="gramEnd"/>
      <w:r w:rsidRPr="00D95035">
        <w:rPr>
          <w:rFonts w:ascii="仿宋" w:eastAsia="仿宋" w:hAnsi="仿宋" w:cstheme="minorBidi" w:hint="eastAsia"/>
          <w:sz w:val="28"/>
          <w:szCs w:val="28"/>
        </w:rPr>
        <w:t>可参加考试，无身份证、准考证，考试当天无法提供48小时内核酸检测结果阴性证明、体温超过37.3℃及红码、</w:t>
      </w:r>
      <w:proofErr w:type="gramStart"/>
      <w:r w:rsidRPr="00D95035">
        <w:rPr>
          <w:rFonts w:ascii="仿宋" w:eastAsia="仿宋" w:hAnsi="仿宋" w:cstheme="minorBidi" w:hint="eastAsia"/>
          <w:sz w:val="28"/>
          <w:szCs w:val="28"/>
        </w:rPr>
        <w:t>黄码人员</w:t>
      </w:r>
      <w:proofErr w:type="gramEnd"/>
      <w:r w:rsidRPr="00D95035">
        <w:rPr>
          <w:rFonts w:ascii="仿宋" w:eastAsia="仿宋" w:hAnsi="仿宋" w:cstheme="minorBidi" w:hint="eastAsia"/>
          <w:sz w:val="28"/>
          <w:szCs w:val="28"/>
        </w:rPr>
        <w:t>不得参加考试。</w:t>
      </w:r>
    </w:p>
    <w:p w:rsidR="007E49C4" w:rsidRPr="00D95035" w:rsidRDefault="00A1579F" w:rsidP="00D95035">
      <w:pPr>
        <w:widowControl w:val="0"/>
        <w:spacing w:line="520" w:lineRule="exact"/>
        <w:ind w:firstLineChars="1306" w:firstLine="3657"/>
        <w:rPr>
          <w:rFonts w:ascii="仿宋" w:eastAsia="仿宋" w:hAnsi="仿宋"/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承诺人：</w:t>
      </w:r>
    </w:p>
    <w:p w:rsidR="007E49C4" w:rsidRPr="00D95035" w:rsidRDefault="00A1579F" w:rsidP="00D95035">
      <w:pPr>
        <w:widowControl w:val="0"/>
        <w:spacing w:line="520" w:lineRule="exact"/>
        <w:ind w:firstLineChars="1300" w:firstLine="3640"/>
        <w:rPr>
          <w:sz w:val="28"/>
          <w:szCs w:val="28"/>
        </w:rPr>
      </w:pPr>
      <w:r w:rsidRPr="00D95035">
        <w:rPr>
          <w:rFonts w:ascii="仿宋" w:eastAsia="仿宋" w:hAnsi="仿宋" w:hint="eastAsia"/>
          <w:sz w:val="28"/>
          <w:szCs w:val="28"/>
        </w:rPr>
        <w:t>时  间：   年   月   日</w:t>
      </w:r>
    </w:p>
    <w:sectPr w:rsidR="007E49C4" w:rsidRPr="00D95035" w:rsidSect="007E49C4">
      <w:pgSz w:w="11906" w:h="16838"/>
      <w:pgMar w:top="1440" w:right="1803" w:bottom="896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45" w:rsidRDefault="00F13345" w:rsidP="00660D85">
      <w:r>
        <w:separator/>
      </w:r>
    </w:p>
  </w:endnote>
  <w:endnote w:type="continuationSeparator" w:id="0">
    <w:p w:rsidR="00F13345" w:rsidRDefault="00F13345" w:rsidP="0066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45" w:rsidRDefault="00F13345" w:rsidP="00660D85">
      <w:r>
        <w:separator/>
      </w:r>
    </w:p>
  </w:footnote>
  <w:footnote w:type="continuationSeparator" w:id="0">
    <w:p w:rsidR="00F13345" w:rsidRDefault="00F13345" w:rsidP="00660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B97760"/>
    <w:rsid w:val="00025F1C"/>
    <w:rsid w:val="005376B7"/>
    <w:rsid w:val="005627C3"/>
    <w:rsid w:val="00660D85"/>
    <w:rsid w:val="007E49C4"/>
    <w:rsid w:val="00A1579F"/>
    <w:rsid w:val="00B27C65"/>
    <w:rsid w:val="00C94FA4"/>
    <w:rsid w:val="00D95035"/>
    <w:rsid w:val="00EA73BA"/>
    <w:rsid w:val="00F13345"/>
    <w:rsid w:val="24B9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E49C4"/>
    <w:pPr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rsid w:val="007E49C4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kern w:val="0"/>
      <w:sz w:val="24"/>
    </w:rPr>
  </w:style>
  <w:style w:type="paragraph" w:styleId="a4">
    <w:name w:val="Body Text"/>
    <w:basedOn w:val="a"/>
    <w:qFormat/>
    <w:rsid w:val="007E49C4"/>
    <w:pPr>
      <w:spacing w:after="120"/>
    </w:pPr>
  </w:style>
  <w:style w:type="paragraph" w:styleId="a5">
    <w:name w:val="header"/>
    <w:basedOn w:val="a"/>
    <w:link w:val="Char"/>
    <w:rsid w:val="00660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660D85"/>
    <w:rPr>
      <w:kern w:val="2"/>
      <w:sz w:val="18"/>
      <w:szCs w:val="18"/>
    </w:rPr>
  </w:style>
  <w:style w:type="paragraph" w:styleId="a6">
    <w:name w:val="footer"/>
    <w:basedOn w:val="a"/>
    <w:link w:val="Char0"/>
    <w:rsid w:val="00660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660D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rayta</dc:creator>
  <cp:lastModifiedBy>丁伯秀</cp:lastModifiedBy>
  <cp:revision>5</cp:revision>
  <dcterms:created xsi:type="dcterms:W3CDTF">2022-10-16T00:52:00Z</dcterms:created>
  <dcterms:modified xsi:type="dcterms:W3CDTF">2022-10-26T09:23:00Z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