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12" w:rsidRDefault="008F0D12" w:rsidP="008F0D12">
      <w:pPr>
        <w:pStyle w:val="a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F0D12" w:rsidRDefault="008F0D12" w:rsidP="008F0D12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选调高校名单</w:t>
      </w:r>
    </w:p>
    <w:p w:rsidR="008F0D12" w:rsidRDefault="008F0D12" w:rsidP="008F0D12">
      <w:pPr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（共</w:t>
      </w:r>
      <w:r>
        <w:rPr>
          <w:rFonts w:eastAsia="楷体_GB2312"/>
          <w:sz w:val="32"/>
          <w:szCs w:val="32"/>
        </w:rPr>
        <w:t>334</w:t>
      </w:r>
      <w:r>
        <w:rPr>
          <w:rFonts w:ascii="楷体_GB2312" w:eastAsia="楷体_GB2312" w:hint="eastAsia"/>
          <w:sz w:val="32"/>
          <w:szCs w:val="32"/>
        </w:rPr>
        <w:t>所）</w:t>
      </w:r>
    </w:p>
    <w:p w:rsidR="008F0D12" w:rsidRDefault="008F0D12" w:rsidP="008F0D12">
      <w:pPr>
        <w:ind w:firstLineChars="200" w:firstLine="640"/>
        <w:rPr>
          <w:rFonts w:ascii="黑体" w:eastAsia="黑体" w:hint="eastAsia"/>
          <w:sz w:val="32"/>
          <w:szCs w:val="32"/>
        </w:rPr>
      </w:pPr>
    </w:p>
    <w:p w:rsidR="008F0D12" w:rsidRDefault="008F0D12" w:rsidP="008F0D12">
      <w:pPr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一、高校</w:t>
      </w:r>
      <w:proofErr w:type="gramStart"/>
      <w:r>
        <w:rPr>
          <w:rFonts w:ascii="黑体" w:eastAsia="黑体" w:hint="eastAsia"/>
          <w:sz w:val="32"/>
          <w:szCs w:val="32"/>
        </w:rPr>
        <w:t>一</w:t>
      </w:r>
      <w:proofErr w:type="gramEnd"/>
      <w:r>
        <w:rPr>
          <w:rFonts w:ascii="黑体" w:eastAsia="黑体" w:hint="eastAsia"/>
          <w:sz w:val="32"/>
          <w:szCs w:val="32"/>
        </w:rPr>
        <w:t>（43所）</w:t>
      </w:r>
    </w:p>
    <w:p w:rsidR="008F0D12" w:rsidRDefault="008F0D12" w:rsidP="008F0D1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国防科技大学、中山大学、华南理工大学、重庆大学、四川大学、电子科技大学、云南大学、西安交通大学、西北工业大学、西北农林科技大学、兰州大学、新疆大学、中国科学院大学。</w:t>
      </w:r>
    </w:p>
    <w:p w:rsidR="008F0D12" w:rsidRDefault="008F0D12" w:rsidP="008F0D12">
      <w:pPr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二、高校二（84所）</w:t>
      </w:r>
    </w:p>
    <w:p w:rsidR="008F0D12" w:rsidRDefault="008F0D12" w:rsidP="008F0D1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中国人民公安大学、</w:t>
      </w:r>
      <w:r>
        <w:rPr>
          <w:rFonts w:ascii="仿宋_GB2312" w:eastAsia="仿宋_GB2312" w:hint="eastAsia"/>
          <w:sz w:val="32"/>
          <w:szCs w:val="32"/>
        </w:rPr>
        <w:t>外交学院、北京体育大学、中国政法大</w:t>
      </w:r>
      <w:r>
        <w:rPr>
          <w:rFonts w:ascii="仿宋_GB2312" w:eastAsia="仿宋_GB2312" w:hint="eastAsia"/>
          <w:sz w:val="32"/>
          <w:szCs w:val="32"/>
        </w:rPr>
        <w:lastRenderedPageBreak/>
        <w:t>学、中国石油大学、天津工业大学、天津医科大学、天津中医药大学、河北工业大学、华北电力大学、太原理工大学、内蒙古大学、辽宁大学、大连海事大学、延边大学、东北师范大学、哈尔滨工程大学、东北农业大学、东北林业大学、华东理工大学、东华大学、上海海洋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上海中医药大学、</w:t>
      </w:r>
      <w:r>
        <w:rPr>
          <w:rFonts w:ascii="仿宋_GB2312" w:eastAsia="仿宋_GB2312" w:hint="eastAsia"/>
          <w:sz w:val="32"/>
          <w:szCs w:val="32"/>
        </w:rPr>
        <w:t>上海外国语大学、上海财经大学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宁波大学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仿宋_GB2312" w:eastAsia="仿宋_GB2312" w:hint="eastAsia"/>
          <w:sz w:val="32"/>
          <w:szCs w:val="32"/>
        </w:rPr>
        <w:t>财经政法</w:t>
      </w:r>
      <w:proofErr w:type="gramEnd"/>
      <w:r>
        <w:rPr>
          <w:rFonts w:ascii="仿宋_GB2312" w:eastAsia="仿宋_GB2312" w:hint="eastAsia"/>
          <w:sz w:val="32"/>
          <w:szCs w:val="32"/>
        </w:rPr>
        <w:t>大学、湖南师范大学、暨南大学、广州中医药大学、华南师范大学、广西大学、海南大学、西南大学、西南交通大学、西南石油大学、成都理工大学、四川农业大学、成都中医药大学、西南财经大学、贵州大学、西北大学、西安电子科技大学、长安大学、陕西师范大学、青海大学、宁夏大学、石河子大学。</w:t>
      </w:r>
    </w:p>
    <w:p w:rsidR="008F0D12" w:rsidRDefault="008F0D12" w:rsidP="008F0D12">
      <w:pPr>
        <w:ind w:firstLineChars="200" w:firstLine="640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三、高校三（207所）</w:t>
      </w:r>
    </w:p>
    <w:p w:rsidR="008F0D12" w:rsidRDefault="008F0D12" w:rsidP="008F0D12">
      <w:pPr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    安徽财经大学、安徽工程大学、安徽工业大学、安徽建筑大学、安徽科技学院、安徽理工大学、安徽农业大学、安徽师范大学、安徽医科大学、安徽中医药大学、安庆师范大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学、蚌埠学院、蚌埠医学院、亳州学院、巢湖学院、池州学院、滁州学院、阜阳师范大学、合肥学院、合肥师范学院、黄山学院、淮北师范大学、淮南师范学院、宿州学院、铜陵学院、皖西学院、皖南医学院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北方工业大学、北京工商大学、北京印刷学院、北京建筑大学、北京电子科技学院、首都医科大学、北京第二外国语学院、北京语言大学、北京物资学院、首都经济贸易大学、国际关系学院、</w:t>
      </w:r>
      <w:r>
        <w:rPr>
          <w:rFonts w:eastAsia="仿宋_GB2312" w:hint="eastAsia"/>
          <w:sz w:val="32"/>
          <w:szCs w:val="32"/>
        </w:rPr>
        <w:t>中国戏曲学院、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华女子学院、北京信息科技大学、中国社会科学院大学、天津科技大学、天津理工大学、中国民航大学、天津师范大学、天津外国语大学、天津商业大学、天津财经大学、河北大学、华北理工大学、河北医科大学、河北师范大学、石家庄铁道大学、燕山大学、山西大学、中北大学、山西医科大学、山西财经大学、沈阳工业大学、沈阳航空航天大学、沈阳理工大学、辽宁科技大学、辽宁工程技术大学、辽宁石油化工大学、大连交通大学、沈阳建筑大学、沈阳农业大学、中国医科大学、大连医科大学、沈阳药科大学、大连外国语大学、东北财经大学、中国刑事警察学院、大连大学、长春理工大学、东北电力大学、黑龙江大学、哈尔滨理工大学、东北石油大学、哈尔滨医科大学、黑龙江中医药大学、哈尔滨商业大学、上海理工大学、上海海事大学、</w:t>
      </w:r>
      <w:r>
        <w:rPr>
          <w:rFonts w:eastAsia="仿宋_GB2312" w:hint="eastAsia"/>
          <w:sz w:val="32"/>
          <w:szCs w:val="32"/>
        </w:rPr>
        <w:t>上海电力大学、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上海应用技术大学、上海师范大学、上海对外经贸大学、华东政法大学、上海工程技术大学、上海立信会计金融学院、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上海电机学院、上海政法学院、</w:t>
      </w:r>
      <w:r>
        <w:rPr>
          <w:rFonts w:eastAsia="仿宋_GB2312" w:hint="eastAsia"/>
          <w:sz w:val="32"/>
          <w:szCs w:val="32"/>
        </w:rPr>
        <w:t>上海第二工业大学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、上海纽约大学、江苏科技大学、南京工业大学、常州大学、江苏大学、南通大学、南京医科大学、南京财经大学、苏州科技大学、扬州大学、南京审计大学、西交利物浦大学、</w:t>
      </w:r>
      <w:r>
        <w:rPr>
          <w:rFonts w:eastAsia="仿宋_GB2312" w:hint="eastAsia"/>
          <w:sz w:val="32"/>
          <w:szCs w:val="32"/>
        </w:rPr>
        <w:t>昆山杜克大学、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杭州电子科技大学、浙江工业大学、浙江理工大学、浙江海洋大学、浙江农林大学、</w:t>
      </w:r>
      <w:r>
        <w:rPr>
          <w:rFonts w:eastAsia="仿宋_GB2312" w:hint="eastAsia"/>
          <w:sz w:val="32"/>
          <w:szCs w:val="32"/>
        </w:rPr>
        <w:t>浙江中医药大学、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浙江师范大学、杭州师范大学、浙江工商大学、中国计量大学、浙江财经大学、宁波诺丁汉大学、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温州肯恩大学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、华侨大学、福建农林大学、集美大学、福建医科大学、福建师范大学、闽江学院、华东交通大学、东华理工大学、南昌航空大学、江西理工大学、</w:t>
      </w:r>
      <w:r>
        <w:rPr>
          <w:rFonts w:eastAsia="仿宋_GB2312" w:hint="eastAsia"/>
          <w:sz w:val="32"/>
          <w:szCs w:val="32"/>
        </w:rPr>
        <w:t>江西师范大学、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江西财经大学、山东科技大学、青岛科技大学、济南大学、青岛理工大学、</w:t>
      </w:r>
      <w:r>
        <w:rPr>
          <w:rFonts w:eastAsia="仿宋_GB2312" w:hint="eastAsia"/>
          <w:sz w:val="32"/>
          <w:szCs w:val="32"/>
        </w:rPr>
        <w:t>山东建筑大学、山东师范大学、曲阜师范大学、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山东财经大学、青岛大学、烟台大学、华北水利水电大学、河南理工大学、郑州轻工业大学、河南工业大学、</w:t>
      </w:r>
      <w:r>
        <w:rPr>
          <w:rFonts w:eastAsia="仿宋_GB2312" w:hint="eastAsia"/>
          <w:sz w:val="32"/>
          <w:szCs w:val="32"/>
        </w:rPr>
        <w:t>河南科技大学、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武汉科技大学、长江大学、武汉工程大学、武汉纺织大学、湖北工业大学、湖北大学、</w:t>
      </w:r>
      <w:r>
        <w:rPr>
          <w:rFonts w:eastAsia="仿宋_GB2312" w:hint="eastAsia"/>
          <w:sz w:val="32"/>
          <w:szCs w:val="32"/>
        </w:rPr>
        <w:t>中南民族大学、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三峡大学、湘潭大学、湖南科技大学、长沙理工大学、湖南农业大学、中南林业科技大学、湖南中医药大学、南华大学、湖南工业大学、汕头大学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华南农业大学、广州医科大学、</w:t>
      </w:r>
      <w:r>
        <w:rPr>
          <w:rFonts w:eastAsia="仿宋_GB2312" w:hint="eastAsia"/>
          <w:sz w:val="32"/>
          <w:szCs w:val="32"/>
        </w:rPr>
        <w:t>广东医科大学、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深圳大学、广州大学、广东工业大学、广东外语外贸大学、南方医科大学、南方科技大学、北京师范大学-香港浸会大学联合国际学院、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深圳北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理莫斯科大学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、桂林电子科技大学、</w:t>
      </w:r>
      <w:r>
        <w:rPr>
          <w:rFonts w:eastAsia="仿宋_GB2312" w:hint="eastAsia"/>
          <w:sz w:val="32"/>
          <w:szCs w:val="32"/>
        </w:rPr>
        <w:t>海南医学院、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重庆邮电大学、重庆交通大学、重庆医科大学、重庆师范大学、四川外国语大学、西南政法大学、重庆理工大学、重庆工商大学、西南科技大学、成都信息工程大学、西华大学、</w:t>
      </w:r>
      <w:r>
        <w:rPr>
          <w:rFonts w:eastAsia="仿宋_GB2312" w:hint="eastAsia"/>
          <w:sz w:val="32"/>
          <w:szCs w:val="32"/>
        </w:rPr>
        <w:t>四川师范大学、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西南民族大学</w:t>
      </w:r>
      <w:r>
        <w:rPr>
          <w:rFonts w:eastAsia="仿宋_GB2312" w:hint="eastAsia"/>
          <w:sz w:val="32"/>
          <w:szCs w:val="32"/>
        </w:rPr>
        <w:t>、昆明理工大学、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西安理工大学、西安工业大学、西安建筑科技大学、西安科技大学、西安石油大学、陕西科技大学、西安工程大学、西安外国语大学、西北政法大学、西安邮电大学、兰州理工大学、</w:t>
      </w:r>
      <w:r>
        <w:rPr>
          <w:rFonts w:eastAsia="仿宋_GB2312" w:hint="eastAsia"/>
          <w:sz w:val="32"/>
          <w:szCs w:val="32"/>
        </w:rPr>
        <w:t>兰州交通大学、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新疆医科大学、香港城市大学、香港中文大学。</w:t>
      </w:r>
      <w:r>
        <w:rPr>
          <w:rFonts w:eastAsia="仿宋_GB2312"/>
          <w:sz w:val="32"/>
          <w:szCs w:val="32"/>
        </w:rPr>
        <w:t xml:space="preserve">  </w:t>
      </w:r>
    </w:p>
    <w:p w:rsidR="008F0D12" w:rsidRDefault="008F0D12" w:rsidP="008F0D12">
      <w:pPr>
        <w:rPr>
          <w:rFonts w:eastAsia="仿宋_GB2312"/>
          <w:sz w:val="32"/>
          <w:szCs w:val="32"/>
        </w:rPr>
      </w:pPr>
    </w:p>
    <w:p w:rsidR="008F0D12" w:rsidRDefault="008F0D12" w:rsidP="008F0D12">
      <w:pPr>
        <w:rPr>
          <w:rFonts w:eastAsia="仿宋_GB2312"/>
          <w:sz w:val="32"/>
          <w:szCs w:val="32"/>
        </w:rPr>
      </w:pPr>
    </w:p>
    <w:p w:rsidR="002F36A6" w:rsidRPr="008F0D12" w:rsidRDefault="008F0D12" w:rsidP="008F0D12">
      <w:bookmarkStart w:id="0" w:name="_GoBack"/>
      <w:bookmarkEnd w:id="0"/>
    </w:p>
    <w:sectPr w:rsidR="002F36A6" w:rsidRPr="008F0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39"/>
    <w:rsid w:val="003B21A7"/>
    <w:rsid w:val="00431CD6"/>
    <w:rsid w:val="00795B39"/>
    <w:rsid w:val="008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3097"/>
  <w15:chartTrackingRefBased/>
  <w15:docId w15:val="{A57C1315-86B2-44EE-8D83-FA8988D7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F0D12"/>
    <w:rPr>
      <w:rFonts w:ascii="宋体" w:hAnsi="Courier New"/>
      <w:szCs w:val="21"/>
    </w:rPr>
  </w:style>
  <w:style w:type="character" w:customStyle="1" w:styleId="a4">
    <w:name w:val="纯文本 字符"/>
    <w:basedOn w:val="a0"/>
    <w:link w:val="a3"/>
    <w:semiHidden/>
    <w:rsid w:val="008F0D12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</Words>
  <Characters>1999</Characters>
  <Application>Microsoft Office Word</Application>
  <DocSecurity>0</DocSecurity>
  <Lines>16</Lines>
  <Paragraphs>4</Paragraphs>
  <ScaleCrop>false</ScaleCrop>
  <Company>Microsoft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HIAPAD</dc:creator>
  <cp:keywords/>
  <dc:description/>
  <cp:lastModifiedBy>HIAPAD</cp:lastModifiedBy>
  <cp:revision>2</cp:revision>
  <dcterms:created xsi:type="dcterms:W3CDTF">2023-01-18T11:20:00Z</dcterms:created>
  <dcterms:modified xsi:type="dcterms:W3CDTF">2023-01-18T11:20:00Z</dcterms:modified>
</cp:coreProperties>
</file>