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48"/>
          <w:szCs w:val="4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48"/>
          <w:szCs w:val="48"/>
          <w:shd w:val="clear" w:fill="FFFFFF"/>
        </w:rPr>
        <w:t>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center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48"/>
          <w:szCs w:val="4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我已仔细阅读《芜湖职业技术学院2023年度公开招聘编外工作人员公告》内容及注意事项，清楚并理解其内容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对照自身情况，符合报考条件。我郑重承诺如下：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本人所填写（提供）的个人基本情况、学历、专业等各类报考信息均真实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准确、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有效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val="en-US" w:eastAsia="zh-CN"/>
        </w:rPr>
        <w:t>符合本人实际情况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。本人自觉遵守招聘的各项规定，诚实守信，严守纪律，认真履行报考人员的义务。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</w:rPr>
        <w:t> 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  <w:t>                                    本人签名：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                       年    月   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NWM4MjEyZjhjZjlhNGYyYjkwNmM4MTQ5ZTkyMDAifQ=="/>
  </w:docVars>
  <w:rsids>
    <w:rsidRoot w:val="79256806"/>
    <w:rsid w:val="013827AE"/>
    <w:rsid w:val="0C4C4CEB"/>
    <w:rsid w:val="0F8A5AF3"/>
    <w:rsid w:val="1E786D7F"/>
    <w:rsid w:val="2B4C2606"/>
    <w:rsid w:val="4524796E"/>
    <w:rsid w:val="6D8D046E"/>
    <w:rsid w:val="792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274</Characters>
  <Lines>0</Lines>
  <Paragraphs>0</Paragraphs>
  <TotalTime>49</TotalTime>
  <ScaleCrop>false</ScaleCrop>
  <LinksUpToDate>false</LinksUpToDate>
  <CharactersWithSpaces>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2023-03-24T06:56:00Z</dcterms:created>
  <dc:creator>DELL</dc:creator>
  <cp:lastModifiedBy>Kris</cp:lastModifiedBy>
  <dcterms:modified xsi:type="dcterms:W3CDTF">2023-03-27T00:58:11Z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738A679215D0408A9976C91A0977D2BA</vt:lpwstr>
  </property>
</Properties>
</file>