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CE" w:rsidRPr="00492FCE" w:rsidRDefault="007377BC" w:rsidP="004576E4">
      <w:pPr>
        <w:spacing w:line="579" w:lineRule="exact"/>
        <w:ind w:right="600"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附件1：</w:t>
      </w:r>
      <w:r w:rsidR="00065983" w:rsidRPr="00492FCE">
        <w:rPr>
          <w:rFonts w:ascii="方正小标宋简体" w:eastAsia="方正小标宋简体" w:hint="eastAsia"/>
          <w:sz w:val="36"/>
          <w:szCs w:val="36"/>
        </w:rPr>
        <w:t>安徽中烟工业有限责任公司202</w:t>
      </w:r>
      <w:r w:rsidR="00A87A4B">
        <w:rPr>
          <w:rFonts w:ascii="方正小标宋简体" w:eastAsia="方正小标宋简体"/>
          <w:sz w:val="36"/>
          <w:szCs w:val="36"/>
        </w:rPr>
        <w:t>3</w:t>
      </w:r>
      <w:r w:rsidR="00065983" w:rsidRPr="00492FCE">
        <w:rPr>
          <w:rFonts w:ascii="方正小标宋简体" w:eastAsia="方正小标宋简体" w:hint="eastAsia"/>
          <w:sz w:val="36"/>
          <w:szCs w:val="36"/>
        </w:rPr>
        <w:t>年招聘计划表</w:t>
      </w:r>
    </w:p>
    <w:tbl>
      <w:tblPr>
        <w:tblW w:w="13674" w:type="dxa"/>
        <w:jc w:val="center"/>
        <w:tblLook w:val="04A0" w:firstRow="1" w:lastRow="0" w:firstColumn="1" w:lastColumn="0" w:noHBand="0" w:noVBand="1"/>
      </w:tblPr>
      <w:tblGrid>
        <w:gridCol w:w="1863"/>
        <w:gridCol w:w="1397"/>
        <w:gridCol w:w="1418"/>
        <w:gridCol w:w="5000"/>
        <w:gridCol w:w="1232"/>
        <w:gridCol w:w="2764"/>
      </w:tblGrid>
      <w:tr w:rsidR="00182E2F" w:rsidTr="006215E8">
        <w:trPr>
          <w:trHeight w:val="646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 w:rsidP="008B4A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所属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  <w:r w:rsidR="004A3EC4"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</w:t>
            </w:r>
            <w:r w:rsidR="004A3EC4" w:rsidRPr="008B4ABA"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  <w:r w:rsidR="008B4ABA"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8B4ABA" w:rsidP="007975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 w:rsidR="00182E2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82E2F" w:rsidTr="006215E8">
        <w:trPr>
          <w:trHeight w:val="80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蚌埠卷烟厂</w:t>
            </w:r>
          </w:p>
          <w:p w:rsidR="008E08C1" w:rsidRDefault="008E0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 w:rsidRP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Default="008E08C1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</w:t>
            </w:r>
            <w:r w:rsidR="00565AFF">
              <w:rPr>
                <w:rFonts w:ascii="宋体" w:hAnsi="宋体" w:cs="宋体" w:hint="eastAsia"/>
                <w:kern w:val="0"/>
                <w:sz w:val="22"/>
                <w:szCs w:val="22"/>
              </w:rPr>
              <w:t>计算机</w:t>
            </w:r>
            <w:r w:rsidR="00565AFF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="00913059">
              <w:rPr>
                <w:rFonts w:ascii="宋体" w:hAnsi="宋体" w:cs="宋体" w:hint="eastAsia"/>
                <w:kern w:val="0"/>
                <w:sz w:val="22"/>
                <w:szCs w:val="22"/>
              </w:rPr>
              <w:t>仪器、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自动化、</w:t>
            </w:r>
            <w:r w:rsidR="00913059">
              <w:rPr>
                <w:rFonts w:ascii="宋体" w:hAnsi="宋体" w:cs="宋体" w:hint="eastAsia"/>
                <w:kern w:val="0"/>
                <w:sz w:val="22"/>
                <w:szCs w:val="22"/>
              </w:rPr>
              <w:t>土木、能源动力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182E2F" w:rsidRDefault="00182E2F" w:rsidP="0091305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类，主要面向</w:t>
            </w:r>
            <w:r w:rsidR="00913059">
              <w:rPr>
                <w:rFonts w:ascii="宋体" w:hAnsi="宋体" w:cs="宋体" w:hint="eastAsia"/>
                <w:kern w:val="0"/>
                <w:sz w:val="22"/>
                <w:szCs w:val="22"/>
              </w:rPr>
              <w:t>工业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工程等相关专业</w:t>
            </w:r>
            <w:r w:rsidR="00913059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913059" w:rsidRDefault="00913059" w:rsidP="0091305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，主要面向金融学等相关专业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913059" w:rsidRDefault="00913059" w:rsidP="0091305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，主要面向设计学等相关专业；</w:t>
            </w:r>
          </w:p>
          <w:p w:rsidR="00913059" w:rsidRPr="00913059" w:rsidRDefault="00913059" w:rsidP="0091305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，主要面向外国语言文学等相关专业。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911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F9112F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872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Default="00565AF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</w:t>
            </w:r>
            <w:r w:rsid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Default="00565AF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管理学类，主要面向工商管理、管理科学与工程等相关专业；</w:t>
            </w:r>
          </w:p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理学类，主要面向统计学</w:t>
            </w:r>
            <w:r w:rsidR="00565AFF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565AFF">
              <w:rPr>
                <w:rFonts w:ascii="宋体" w:hAnsi="宋体" w:cs="宋体"/>
                <w:kern w:val="0"/>
                <w:sz w:val="22"/>
                <w:szCs w:val="22"/>
              </w:rPr>
              <w:t>数学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182E2F" w:rsidRDefault="00565AF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经济学类，主要面向经济与贸易等相关专业；</w:t>
            </w:r>
          </w:p>
          <w:p w:rsidR="00565AFF" w:rsidRPr="00565AFF" w:rsidRDefault="00565AF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传播学等相关专业。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C67032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9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565AFF" w:rsidP="008E08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565AF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C6127F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BA1BDC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371EA" w:rsidTr="00C6657C">
        <w:trPr>
          <w:trHeight w:val="55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EA" w:rsidRDefault="00B371EA" w:rsidP="00B371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71EA" w:rsidRPr="004576E4" w:rsidRDefault="00B371EA" w:rsidP="00B371E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雪茄工艺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1EA" w:rsidRPr="004576E4" w:rsidRDefault="00B371EA" w:rsidP="00B371E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71EA" w:rsidRPr="00182E2F" w:rsidRDefault="00B371EA" w:rsidP="00B371E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工学类，主要面向生物工程、食品工程与科学等相关专业；</w:t>
            </w:r>
          </w:p>
          <w:p w:rsidR="00B371EA" w:rsidRDefault="00B371EA" w:rsidP="00B371E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理学类，主要面向生物科学等相关专业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B371EA" w:rsidRPr="004576E4" w:rsidRDefault="00B371EA" w:rsidP="00B371E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，主要面向植物生产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1EA" w:rsidRPr="00565AFF" w:rsidRDefault="00B371EA" w:rsidP="00B371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1EA" w:rsidRDefault="00B371EA" w:rsidP="00B371E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71EA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B371EA">
              <w:rPr>
                <w:rFonts w:ascii="宋体" w:hAnsi="宋体" w:cs="宋体"/>
                <w:kern w:val="0"/>
                <w:sz w:val="22"/>
                <w:szCs w:val="22"/>
              </w:rPr>
              <w:t>工作地点在蒙城雪茄烟生产部</w:t>
            </w:r>
          </w:p>
        </w:tc>
      </w:tr>
      <w:tr w:rsidR="00565AFF" w:rsidTr="006215E8">
        <w:trPr>
          <w:trHeight w:val="55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FF" w:rsidRDefault="00565AF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FF" w:rsidRPr="004576E4" w:rsidRDefault="00565AF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FF" w:rsidRPr="004576E4" w:rsidRDefault="00A87A4B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FF" w:rsidRDefault="00A87A4B" w:rsidP="00A87A4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FF" w:rsidRPr="004576E4" w:rsidRDefault="00A87A4B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FF" w:rsidRDefault="00565AF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5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D2268A" w:rsidRDefault="00182E2F" w:rsidP="00182E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D2268A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491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C6127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911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F9112F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D85D74">
        <w:trPr>
          <w:trHeight w:val="416"/>
          <w:jc w:val="center"/>
        </w:trPr>
        <w:tc>
          <w:tcPr>
            <w:tcW w:w="1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芜湖卷烟厂</w:t>
            </w:r>
          </w:p>
          <w:p w:rsidR="008E08C1" w:rsidRDefault="008E08C1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设备操作及维修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工学类，主要面向电气、机械、电子信息、自动化、计算机、能源动力、</w:t>
            </w:r>
            <w:r w:rsidR="006D1D76">
              <w:rPr>
                <w:rFonts w:ascii="宋体" w:hAnsi="宋体" w:cs="宋体" w:hint="eastAsia"/>
                <w:kern w:val="0"/>
                <w:sz w:val="22"/>
                <w:szCs w:val="22"/>
              </w:rPr>
              <w:t>材料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182E2F" w:rsidRDefault="00182E2F" w:rsidP="006D1D76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管理学类，主要面向管理科学与工程、</w:t>
            </w:r>
            <w:r w:rsidR="006D1D76">
              <w:rPr>
                <w:rFonts w:ascii="宋体" w:hAnsi="宋体" w:cs="宋体" w:hint="eastAsia"/>
                <w:kern w:val="0"/>
                <w:sz w:val="22"/>
                <w:szCs w:val="22"/>
              </w:rPr>
              <w:t>工商</w:t>
            </w:r>
            <w:r w:rsidR="006D1D76">
              <w:rPr>
                <w:rFonts w:ascii="宋体" w:hAnsi="宋体" w:cs="宋体"/>
                <w:kern w:val="0"/>
                <w:sz w:val="22"/>
                <w:szCs w:val="22"/>
              </w:rPr>
              <w:t>管理、</w:t>
            </w:r>
            <w:r w:rsidR="006D1D76">
              <w:rPr>
                <w:rFonts w:ascii="宋体" w:hAnsi="宋体" w:cs="宋体" w:hint="eastAsia"/>
                <w:kern w:val="0"/>
                <w:sz w:val="22"/>
                <w:szCs w:val="22"/>
              </w:rPr>
              <w:t>物流</w:t>
            </w:r>
            <w:r w:rsidR="006D1D76">
              <w:rPr>
                <w:rFonts w:ascii="宋体" w:hAnsi="宋体" w:cs="宋体"/>
                <w:kern w:val="0"/>
                <w:sz w:val="22"/>
                <w:szCs w:val="22"/>
              </w:rPr>
              <w:t>管理与工程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left w:val="nil"/>
              <w:right w:val="single" w:sz="4" w:space="0" w:color="auto"/>
            </w:tcBorders>
            <w:vAlign w:val="center"/>
          </w:tcPr>
          <w:p w:rsidR="00182E2F" w:rsidRDefault="00182E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</w:t>
            </w:r>
            <w:r w:rsidR="00C67032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left w:val="nil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857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6D1D76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="006D1D76">
              <w:rPr>
                <w:rFonts w:ascii="宋体" w:hAnsi="宋体" w:cs="宋体" w:hint="eastAsia"/>
                <w:kern w:val="0"/>
                <w:sz w:val="22"/>
                <w:szCs w:val="22"/>
              </w:rPr>
              <w:t>统计学、</w:t>
            </w:r>
            <w:r w:rsidR="006D1D76">
              <w:rPr>
                <w:rFonts w:ascii="宋体" w:hAnsi="宋体" w:cs="宋体"/>
                <w:kern w:val="0"/>
                <w:sz w:val="22"/>
                <w:szCs w:val="22"/>
              </w:rPr>
              <w:t>应用统计、概率论与数理统计、新闻与传播、思想政治教育、哲学、汉语言文学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B4127C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D1D76" w:rsidTr="006D1D76">
        <w:trPr>
          <w:trHeight w:val="63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C6127F" w:rsidRDefault="006D1D76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BA1BDC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D76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D1D76" w:rsidTr="006D1D76">
        <w:trPr>
          <w:trHeight w:val="41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D76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D1D76" w:rsidTr="006215E8">
        <w:trPr>
          <w:trHeight w:val="54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Pr="004576E4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6D1D76" w:rsidTr="006215E8">
        <w:trPr>
          <w:trHeight w:val="536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6D1D7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D76" w:rsidRDefault="006D1D76" w:rsidP="00B412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="00B4127C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D76" w:rsidRDefault="006D1D76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A74BF3">
        <w:trPr>
          <w:trHeight w:val="2880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合肥卷烟厂</w:t>
            </w:r>
          </w:p>
          <w:p w:rsidR="00A26971" w:rsidRDefault="00A26971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9D0A54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工学类，主要面向电气、机械、电子信息、自动化、计算机、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仪器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化学与制药、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工程、</w:t>
            </w: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环境科学与工程、安全科学与工程、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能源动力</w:t>
            </w: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A26971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理学类，主要面向统计学等相关专业；</w:t>
            </w:r>
          </w:p>
          <w:p w:rsidR="00A26971" w:rsidRPr="009D0A54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主要面向新闻传播学等相关专业；</w:t>
            </w:r>
          </w:p>
          <w:p w:rsidR="00A26971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管理学类，主要面向管理科学与工程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工业工程、工商管理</w:t>
            </w: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A26971" w:rsidRPr="009D0A54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主要面向设计学等相关专业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A26971" w:rsidRPr="009D0A54" w:rsidRDefault="00A26971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经济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类，主要面向经济与贸易等相关专业。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F911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F9112F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A26971">
        <w:trPr>
          <w:trHeight w:val="88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9D0A54" w:rsidRDefault="004121EB" w:rsidP="006D1D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面向工商管理、图书馆情报与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管理、法学、数学、应用经济学、计算机科学与技术等相关专业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B4127C" w:rsidP="006D1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6D1D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4121EB">
        <w:trPr>
          <w:trHeight w:val="64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C6127F" w:rsidRDefault="004121EB" w:rsidP="004121E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BA1BDC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6215E8">
        <w:trPr>
          <w:trHeight w:val="41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F9112F">
        <w:trPr>
          <w:trHeight w:val="68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Pr="004576E4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4121EB" w:rsidTr="006215E8">
        <w:trPr>
          <w:trHeight w:val="567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B4127C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6215E8">
        <w:trPr>
          <w:trHeight w:val="417"/>
          <w:jc w:val="center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阜阳卷烟厂</w:t>
            </w:r>
          </w:p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</w:t>
            </w:r>
            <w:r w:rsidRPr="007D22CE"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A26971">
              <w:rPr>
                <w:rFonts w:ascii="宋体" w:hAnsi="宋体" w:cs="宋体" w:hint="eastAsia"/>
                <w:kern w:val="0"/>
                <w:sz w:val="22"/>
                <w:szCs w:val="22"/>
              </w:rPr>
              <w:t>材料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、电气、电子信息、</w:t>
            </w:r>
            <w:r w:rsidR="00A26971">
              <w:rPr>
                <w:rFonts w:ascii="宋体" w:hAnsi="宋体" w:cs="宋体" w:hint="eastAsia"/>
                <w:kern w:val="0"/>
                <w:sz w:val="22"/>
                <w:szCs w:val="22"/>
              </w:rPr>
              <w:t>自动化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、能源动力</w:t>
            </w:r>
            <w:r w:rsidR="00A26971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A26971">
              <w:rPr>
                <w:rFonts w:ascii="宋体" w:hAnsi="宋体" w:cs="宋体"/>
                <w:kern w:val="0"/>
                <w:sz w:val="22"/>
                <w:szCs w:val="22"/>
              </w:rPr>
              <w:t>仪器、环境科学与工程</w:t>
            </w:r>
            <w:r w:rsidRPr="007D22CE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 w:rsidR="00A26971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A26971" w:rsidRPr="00A26971" w:rsidRDefault="00A26971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，主要面向经济学等相关专业。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A547DF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21EB" w:rsidTr="00BA1BDC">
        <w:trPr>
          <w:trHeight w:val="112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4121EB" w:rsidP="004121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A26971" w:rsidP="004121E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</w:t>
            </w:r>
            <w:r w:rsidR="004121EB">
              <w:rPr>
                <w:rFonts w:ascii="宋体" w:hAnsi="宋体" w:cs="宋体" w:hint="eastAsia"/>
                <w:kern w:val="0"/>
                <w:sz w:val="22"/>
                <w:szCs w:val="22"/>
              </w:rPr>
              <w:t>学类，主要面向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</w:t>
            </w:r>
            <w:r w:rsidR="004121EB">
              <w:rPr>
                <w:rFonts w:ascii="宋体" w:hAnsi="宋体" w:cs="宋体" w:hint="eastAsia"/>
                <w:kern w:val="0"/>
                <w:sz w:val="22"/>
                <w:szCs w:val="22"/>
              </w:rPr>
              <w:t>学等相关专业；</w:t>
            </w:r>
          </w:p>
          <w:p w:rsidR="004121EB" w:rsidRDefault="004121EB" w:rsidP="004121E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文学类，主要面向中国语言文学等相关专业；</w:t>
            </w:r>
          </w:p>
          <w:p w:rsidR="004121EB" w:rsidRDefault="00A26971" w:rsidP="004121E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管理学类，主要面向工商管理、管理科学与工程等相关专业。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1EB" w:rsidRDefault="00A26971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1EB" w:rsidRDefault="004121EB" w:rsidP="004121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A26971">
        <w:trPr>
          <w:trHeight w:val="65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C6127F" w:rsidRDefault="00A26971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、电子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信息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BA1BDC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A26971">
        <w:trPr>
          <w:trHeight w:val="2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4576E4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4576E4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A26971">
        <w:trPr>
          <w:trHeight w:val="20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4576E4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4576E4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D2268A" w:rsidRDefault="00A26971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Pr="004576E4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A26971" w:rsidTr="006215E8">
        <w:trPr>
          <w:trHeight w:val="536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6215E8">
        <w:trPr>
          <w:trHeight w:val="688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滁州卷烟厂</w:t>
            </w:r>
          </w:p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2A6DB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</w:t>
            </w:r>
            <w:r w:rsidR="002A6DB0">
              <w:rPr>
                <w:rFonts w:ascii="宋体" w:hAnsi="宋体" w:cs="宋体" w:hint="eastAsia"/>
                <w:kern w:val="0"/>
                <w:sz w:val="22"/>
                <w:szCs w:val="22"/>
              </w:rPr>
              <w:t>电气、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机械、计算机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自动化、食品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  <w:r w:rsidR="002A6DB0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2A6DB0" w:rsidRDefault="002A6DB0" w:rsidP="002A6DB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类，主要面向化学等相关专业；</w:t>
            </w:r>
          </w:p>
          <w:p w:rsidR="002A6DB0" w:rsidRPr="002A6DB0" w:rsidRDefault="002A6DB0" w:rsidP="002A6DB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植物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生产等相关专业。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BA1BDC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26971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4E64A9" w:rsidP="00A269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="00A26971">
              <w:rPr>
                <w:rFonts w:ascii="宋体" w:hAnsi="宋体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A26971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文学类，主要面向</w:t>
            </w:r>
            <w:r w:rsidR="004E64A9">
              <w:rPr>
                <w:rFonts w:ascii="宋体" w:hAnsi="宋体" w:cs="宋体" w:hint="eastAsia"/>
                <w:kern w:val="0"/>
                <w:sz w:val="22"/>
                <w:szCs w:val="22"/>
              </w:rPr>
              <w:t>新闻</w:t>
            </w:r>
            <w:r w:rsidR="004E64A9">
              <w:rPr>
                <w:rFonts w:ascii="宋体" w:hAnsi="宋体" w:cs="宋体"/>
                <w:kern w:val="0"/>
                <w:sz w:val="22"/>
                <w:szCs w:val="22"/>
              </w:rPr>
              <w:t>传播学、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  <w:r w:rsid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1E413D">
              <w:rPr>
                <w:rFonts w:ascii="宋体" w:hAnsi="宋体" w:cs="宋体"/>
                <w:kern w:val="0"/>
                <w:sz w:val="22"/>
                <w:szCs w:val="22"/>
              </w:rPr>
              <w:t>外国语言文学</w:t>
            </w:r>
            <w:r w:rsidR="004E64A9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等相关专业；</w:t>
            </w:r>
          </w:p>
          <w:p w:rsidR="004E64A9" w:rsidRPr="004E64A9" w:rsidRDefault="004E64A9" w:rsidP="00A269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类，主要面向法学等相关专业。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971" w:rsidRDefault="002A6DB0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971" w:rsidRDefault="00A26971" w:rsidP="00A26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A6DB0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C6127F" w:rsidRDefault="002A6DB0" w:rsidP="002A6DB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电子信息、自动化、电气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BA1BDC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A6DB0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Pr="00A87A4B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Pr="00A87A4B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A6DB0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类（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Pr="004576E4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2A6DB0" w:rsidTr="006215E8">
        <w:trPr>
          <w:trHeight w:val="621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DB0" w:rsidRDefault="002A6DB0" w:rsidP="002A6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E413D" w:rsidTr="00C272C8">
        <w:trPr>
          <w:trHeight w:val="582"/>
          <w:jc w:val="center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安泰物流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13D" w:rsidRPr="001E413D" w:rsidRDefault="001E413D" w:rsidP="001E41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供应链管理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，主要面向物流管理与工程等相关专业。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E413D" w:rsidRDefault="001E413D" w:rsidP="00A14D44">
            <w:pPr>
              <w:widowControl/>
              <w:snapToGrid w:val="0"/>
              <w:jc w:val="center"/>
              <w:rPr>
                <w:rFonts w:cs="Tahoma"/>
                <w:kern w:val="0"/>
                <w:sz w:val="24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合肥</w:t>
            </w:r>
            <w:r w:rsidR="00B97D4C">
              <w:rPr>
                <w:rFonts w:ascii="宋体" w:hAnsi="宋体" w:cs="宋体" w:hint="eastAsia"/>
                <w:kern w:val="0"/>
                <w:sz w:val="22"/>
                <w:szCs w:val="22"/>
              </w:rPr>
              <w:t>卷烟厂代招，</w:t>
            </w: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与合肥</w:t>
            </w:r>
            <w:r w:rsidR="00B97D4C">
              <w:rPr>
                <w:rFonts w:ascii="宋体" w:hAnsi="宋体" w:cs="宋体" w:hint="eastAsia"/>
                <w:kern w:val="0"/>
                <w:sz w:val="22"/>
                <w:szCs w:val="22"/>
              </w:rPr>
              <w:t>卷烟</w:t>
            </w: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厂签订劳动合同</w:t>
            </w:r>
          </w:p>
        </w:tc>
      </w:tr>
      <w:tr w:rsidR="001E413D" w:rsidTr="00BA1BDC">
        <w:trPr>
          <w:trHeight w:val="582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13D" w:rsidRPr="001E413D" w:rsidRDefault="001E413D" w:rsidP="001E41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 w:rsidR="00BA1BD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BA1BDC">
              <w:rPr>
                <w:rFonts w:ascii="宋体" w:hAnsi="宋体" w:cs="宋体"/>
                <w:kern w:val="0"/>
                <w:sz w:val="22"/>
                <w:szCs w:val="22"/>
              </w:rPr>
              <w:t>自动化</w:t>
            </w: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E413D" w:rsidTr="00C272C8">
        <w:trPr>
          <w:trHeight w:val="582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13D" w:rsidRPr="001E413D" w:rsidRDefault="001E413D" w:rsidP="001E41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原料贮存养护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，主要面向植物生产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E413D" w:rsidTr="00C272C8">
        <w:trPr>
          <w:trHeight w:val="582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13D" w:rsidRPr="001E413D" w:rsidRDefault="001E413D" w:rsidP="001E41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41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615B0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，主要面向工商管理等</w:t>
            </w:r>
            <w:r w:rsidR="00615B03">
              <w:rPr>
                <w:rFonts w:ascii="宋体" w:hAnsi="宋体" w:cs="宋体" w:hint="eastAsia"/>
                <w:kern w:val="0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专业。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E413D" w:rsidTr="001E413D">
        <w:trPr>
          <w:trHeight w:val="582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3D" w:rsidRDefault="001E413D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4D44" w:rsidTr="00B97D4C">
        <w:trPr>
          <w:trHeight w:val="582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营销中心</w:t>
            </w:r>
          </w:p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业务类岗位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营销一线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面向新闻传播学、中国语言文学等相关专业；</w:t>
            </w:r>
          </w:p>
          <w:p w:rsidR="00A14D44" w:rsidRDefault="00A14D44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主要面向工商管理等相关专业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A14D44" w:rsidRDefault="00A14D44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，主要面向经济学、经济与贸易等相关专业；</w:t>
            </w:r>
          </w:p>
          <w:p w:rsidR="00A14D44" w:rsidRDefault="00A14D44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，主要面向计算机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电子信息等相关专业；</w:t>
            </w:r>
          </w:p>
          <w:p w:rsidR="00A14D44" w:rsidRDefault="00A14D44" w:rsidP="001E413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主要面向法学等相关专业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A14D44" w:rsidRPr="001E413D" w:rsidRDefault="00A14D44" w:rsidP="00A547D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 w:rsidR="00A547DF">
              <w:rPr>
                <w:rFonts w:ascii="宋体" w:hAnsi="宋体" w:cs="宋体" w:hint="eastAsia"/>
                <w:kern w:val="0"/>
                <w:sz w:val="22"/>
                <w:szCs w:val="22"/>
              </w:rPr>
              <w:t>音乐与</w:t>
            </w:r>
            <w:r w:rsidR="00A547DF">
              <w:rPr>
                <w:rFonts w:ascii="宋体" w:hAnsi="宋体" w:cs="宋体"/>
                <w:kern w:val="0"/>
                <w:sz w:val="22"/>
                <w:szCs w:val="22"/>
              </w:rPr>
              <w:t>舞蹈学、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戏剧与影视等相关专业。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C67032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4D44" w:rsidRDefault="00A14D44" w:rsidP="00B97D4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能适应长期出差，</w:t>
            </w:r>
            <w:r w:rsidRPr="00A14D44">
              <w:rPr>
                <w:rFonts w:ascii="宋体" w:hAnsi="宋体" w:cs="宋体" w:hint="eastAsia"/>
                <w:kern w:val="0"/>
                <w:sz w:val="22"/>
                <w:szCs w:val="22"/>
              </w:rPr>
              <w:t>沟通能力和文字能力较强</w:t>
            </w:r>
          </w:p>
        </w:tc>
      </w:tr>
      <w:tr w:rsidR="00A14D44" w:rsidTr="006E0DB0">
        <w:trPr>
          <w:trHeight w:val="582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B97D4C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</w:t>
            </w:r>
            <w:r w:rsidR="00A14D44">
              <w:rPr>
                <w:rFonts w:ascii="宋体" w:hAnsi="宋体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，主要面向法学等相关专业。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14D44" w:rsidTr="00A14D44">
        <w:trPr>
          <w:trHeight w:val="582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A14D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C67032" w:rsidP="001E41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D44" w:rsidRDefault="00A14D44" w:rsidP="001E413D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F9112F">
        <w:trPr>
          <w:trHeight w:val="621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F911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技术中心</w:t>
            </w:r>
          </w:p>
          <w:p w:rsidR="00F9112F" w:rsidRDefault="00F9112F" w:rsidP="00F9112F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技术类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2238E1" w:rsidP="002238E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烟用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材料</w:t>
            </w:r>
            <w:r w:rsidR="00F9112F" w:rsidRPr="00F9112F">
              <w:rPr>
                <w:rFonts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F9112F"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F9112F" w:rsidP="003E2C7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印刷</w:t>
            </w:r>
            <w:r w:rsidRPr="00F9112F">
              <w:rPr>
                <w:rFonts w:ascii="宋体" w:hAnsi="宋体" w:cs="宋体"/>
                <w:kern w:val="0"/>
                <w:sz w:val="22"/>
                <w:szCs w:val="22"/>
              </w:rPr>
              <w:t>工程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D217B" w:rsidRDefault="00F9112F" w:rsidP="00C6703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3E2C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研究生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以上学历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报考的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，本科专业需为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印刷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</w:t>
            </w:r>
          </w:p>
        </w:tc>
      </w:tr>
      <w:tr w:rsidR="00F9112F" w:rsidTr="00A33D01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香精香料研究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香精香料设计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化学工程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与技术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D217B" w:rsidRDefault="002238E1" w:rsidP="00C67032"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2238E1">
              <w:rPr>
                <w:rFonts w:ascii="宋体" w:hAnsi="宋体" w:cs="宋体" w:hint="eastAsia"/>
                <w:kern w:val="0"/>
                <w:sz w:val="22"/>
                <w:szCs w:val="22"/>
              </w:rPr>
              <w:t>石斛、玫瑰等衍生品开发研究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博士</w:t>
            </w:r>
            <w:r w:rsidRPr="00F9112F">
              <w:rPr>
                <w:rFonts w:ascii="宋体" w:hAnsi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食品</w:t>
            </w:r>
            <w:r w:rsidRPr="00F9112F"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卷烟工艺研究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应用数学、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计算数学、概率论与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6215E8">
        <w:trPr>
          <w:trHeight w:val="46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雪茄发酵研究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911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576E4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新型烟草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材料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576E4" w:rsidRDefault="00F9112F" w:rsidP="00C670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576E4" w:rsidRDefault="00F9112F" w:rsidP="00C6703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材料物理与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科学、材料学、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研究方向）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4576E4" w:rsidRDefault="00F9112F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12F" w:rsidRPr="009D1C77" w:rsidRDefault="00F9112F" w:rsidP="00C6703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C67032" w:rsidTr="006215E8">
        <w:trPr>
          <w:trHeight w:val="503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2" w:rsidRDefault="00C67032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32" w:rsidRDefault="00C67032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112F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032" w:rsidRDefault="00C67032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67032" w:rsidTr="006215E8">
        <w:trPr>
          <w:trHeight w:val="621"/>
          <w:jc w:val="center"/>
        </w:trPr>
        <w:tc>
          <w:tcPr>
            <w:tcW w:w="9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32" w:rsidRDefault="00C67032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32" w:rsidRPr="00405136" w:rsidRDefault="00C67032" w:rsidP="00C670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40513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032" w:rsidRDefault="00C67032" w:rsidP="00C670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C3782" w:rsidRPr="00B876CF" w:rsidRDefault="00EC3782" w:rsidP="005E6A4D">
      <w:pPr>
        <w:rPr>
          <w:sz w:val="2"/>
          <w:szCs w:val="2"/>
        </w:rPr>
      </w:pPr>
    </w:p>
    <w:sectPr w:rsidR="00EC3782" w:rsidRPr="00B876CF" w:rsidSect="00F46FA6">
      <w:pgSz w:w="16838" w:h="11906" w:orient="landscape"/>
      <w:pgMar w:top="1474" w:right="1440" w:bottom="1474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D7" w:rsidRDefault="005B3FD7" w:rsidP="00C444BA">
      <w:r>
        <w:separator/>
      </w:r>
    </w:p>
  </w:endnote>
  <w:endnote w:type="continuationSeparator" w:id="0">
    <w:p w:rsidR="005B3FD7" w:rsidRDefault="005B3FD7" w:rsidP="00C4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D7" w:rsidRDefault="005B3FD7" w:rsidP="00C444BA">
      <w:r>
        <w:separator/>
      </w:r>
    </w:p>
  </w:footnote>
  <w:footnote w:type="continuationSeparator" w:id="0">
    <w:p w:rsidR="005B3FD7" w:rsidRDefault="005B3FD7" w:rsidP="00C4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6A"/>
    <w:rsid w:val="00022638"/>
    <w:rsid w:val="00025742"/>
    <w:rsid w:val="00052BA4"/>
    <w:rsid w:val="00055800"/>
    <w:rsid w:val="00065983"/>
    <w:rsid w:val="00083B15"/>
    <w:rsid w:val="00090AE0"/>
    <w:rsid w:val="00094290"/>
    <w:rsid w:val="000B4C87"/>
    <w:rsid w:val="000C19BE"/>
    <w:rsid w:val="000D66FB"/>
    <w:rsid w:val="001051BE"/>
    <w:rsid w:val="00112B2B"/>
    <w:rsid w:val="00143012"/>
    <w:rsid w:val="0017543C"/>
    <w:rsid w:val="00182E2F"/>
    <w:rsid w:val="001B1A9D"/>
    <w:rsid w:val="001B4FAC"/>
    <w:rsid w:val="001C50E1"/>
    <w:rsid w:val="001E413D"/>
    <w:rsid w:val="001F7542"/>
    <w:rsid w:val="002238E1"/>
    <w:rsid w:val="0027560F"/>
    <w:rsid w:val="00293601"/>
    <w:rsid w:val="002A26D5"/>
    <w:rsid w:val="002A6DB0"/>
    <w:rsid w:val="002B3DF5"/>
    <w:rsid w:val="002F2E8E"/>
    <w:rsid w:val="00357238"/>
    <w:rsid w:val="00372D8F"/>
    <w:rsid w:val="003E2C71"/>
    <w:rsid w:val="00401392"/>
    <w:rsid w:val="00404008"/>
    <w:rsid w:val="0040508C"/>
    <w:rsid w:val="00405136"/>
    <w:rsid w:val="00406350"/>
    <w:rsid w:val="004121EB"/>
    <w:rsid w:val="00412C1D"/>
    <w:rsid w:val="00414B4E"/>
    <w:rsid w:val="00442BED"/>
    <w:rsid w:val="004506D5"/>
    <w:rsid w:val="00454972"/>
    <w:rsid w:val="004576E4"/>
    <w:rsid w:val="00492FCE"/>
    <w:rsid w:val="004A3EC4"/>
    <w:rsid w:val="004B6673"/>
    <w:rsid w:val="004C2AC7"/>
    <w:rsid w:val="004D217B"/>
    <w:rsid w:val="004E5355"/>
    <w:rsid w:val="004E64A9"/>
    <w:rsid w:val="004F0CE2"/>
    <w:rsid w:val="004F5986"/>
    <w:rsid w:val="004F5C80"/>
    <w:rsid w:val="00505C88"/>
    <w:rsid w:val="005263B0"/>
    <w:rsid w:val="00545A46"/>
    <w:rsid w:val="00565AFF"/>
    <w:rsid w:val="00586463"/>
    <w:rsid w:val="005928E9"/>
    <w:rsid w:val="005B3FD7"/>
    <w:rsid w:val="005C5889"/>
    <w:rsid w:val="005E0A3D"/>
    <w:rsid w:val="005E6A4D"/>
    <w:rsid w:val="005F0DA8"/>
    <w:rsid w:val="00615B03"/>
    <w:rsid w:val="006215E8"/>
    <w:rsid w:val="006407A7"/>
    <w:rsid w:val="006715BC"/>
    <w:rsid w:val="006B4A32"/>
    <w:rsid w:val="006D1D76"/>
    <w:rsid w:val="006D6073"/>
    <w:rsid w:val="006E475D"/>
    <w:rsid w:val="006E517B"/>
    <w:rsid w:val="006F3877"/>
    <w:rsid w:val="006F668E"/>
    <w:rsid w:val="00704F6C"/>
    <w:rsid w:val="00705C0D"/>
    <w:rsid w:val="00725F52"/>
    <w:rsid w:val="007377BC"/>
    <w:rsid w:val="007627D8"/>
    <w:rsid w:val="00797585"/>
    <w:rsid w:val="007C5FE3"/>
    <w:rsid w:val="007C6787"/>
    <w:rsid w:val="007D22CE"/>
    <w:rsid w:val="007F4504"/>
    <w:rsid w:val="008A65EE"/>
    <w:rsid w:val="008B4ABA"/>
    <w:rsid w:val="008B63B6"/>
    <w:rsid w:val="008E08C1"/>
    <w:rsid w:val="008F38CE"/>
    <w:rsid w:val="00913059"/>
    <w:rsid w:val="00934ADF"/>
    <w:rsid w:val="009823C6"/>
    <w:rsid w:val="00984FE0"/>
    <w:rsid w:val="009921CE"/>
    <w:rsid w:val="009C7F3B"/>
    <w:rsid w:val="009D0856"/>
    <w:rsid w:val="009D0A54"/>
    <w:rsid w:val="009D1C77"/>
    <w:rsid w:val="009E26AF"/>
    <w:rsid w:val="00A14D44"/>
    <w:rsid w:val="00A15052"/>
    <w:rsid w:val="00A24E2A"/>
    <w:rsid w:val="00A26971"/>
    <w:rsid w:val="00A27EFF"/>
    <w:rsid w:val="00A547DF"/>
    <w:rsid w:val="00A74BF3"/>
    <w:rsid w:val="00A87A4B"/>
    <w:rsid w:val="00A90418"/>
    <w:rsid w:val="00AC45F0"/>
    <w:rsid w:val="00AC59F0"/>
    <w:rsid w:val="00AD30B1"/>
    <w:rsid w:val="00AE45A7"/>
    <w:rsid w:val="00AF2892"/>
    <w:rsid w:val="00B04E30"/>
    <w:rsid w:val="00B176B4"/>
    <w:rsid w:val="00B30837"/>
    <w:rsid w:val="00B371EA"/>
    <w:rsid w:val="00B410BE"/>
    <w:rsid w:val="00B4127C"/>
    <w:rsid w:val="00B435DA"/>
    <w:rsid w:val="00B73DF8"/>
    <w:rsid w:val="00B876CF"/>
    <w:rsid w:val="00B97D4C"/>
    <w:rsid w:val="00BA1BDC"/>
    <w:rsid w:val="00BA416F"/>
    <w:rsid w:val="00BD5564"/>
    <w:rsid w:val="00BE0260"/>
    <w:rsid w:val="00C40796"/>
    <w:rsid w:val="00C444BA"/>
    <w:rsid w:val="00C6127F"/>
    <w:rsid w:val="00C67032"/>
    <w:rsid w:val="00CB5522"/>
    <w:rsid w:val="00CF71E8"/>
    <w:rsid w:val="00D0480A"/>
    <w:rsid w:val="00D35C8C"/>
    <w:rsid w:val="00D77BEE"/>
    <w:rsid w:val="00D85D74"/>
    <w:rsid w:val="00D866AB"/>
    <w:rsid w:val="00DB37AA"/>
    <w:rsid w:val="00DC0BE1"/>
    <w:rsid w:val="00DC7FDC"/>
    <w:rsid w:val="00DD7325"/>
    <w:rsid w:val="00E717AD"/>
    <w:rsid w:val="00E96D6D"/>
    <w:rsid w:val="00EC3782"/>
    <w:rsid w:val="00EE294B"/>
    <w:rsid w:val="00EF3050"/>
    <w:rsid w:val="00F205F8"/>
    <w:rsid w:val="00F233FA"/>
    <w:rsid w:val="00F46FA6"/>
    <w:rsid w:val="00F9112F"/>
    <w:rsid w:val="00F95098"/>
    <w:rsid w:val="00F95189"/>
    <w:rsid w:val="00F95F6A"/>
    <w:rsid w:val="00FA217F"/>
    <w:rsid w:val="00FA7475"/>
    <w:rsid w:val="00FC0971"/>
    <w:rsid w:val="00FC4505"/>
    <w:rsid w:val="096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143B7F-4EB7-4223-BDD5-4C3E9102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FF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27EFF"/>
    <w:pPr>
      <w:spacing w:after="120"/>
    </w:pPr>
  </w:style>
  <w:style w:type="paragraph" w:styleId="a4">
    <w:name w:val="Body Text First Indent"/>
    <w:basedOn w:val="a3"/>
    <w:link w:val="Char0"/>
    <w:uiPriority w:val="99"/>
    <w:unhideWhenUsed/>
    <w:rsid w:val="00A27EFF"/>
    <w:pPr>
      <w:spacing w:line="480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A27EFF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正文首行缩进 Char"/>
    <w:basedOn w:val="Char"/>
    <w:link w:val="a4"/>
    <w:uiPriority w:val="99"/>
    <w:rsid w:val="00A27EFF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header"/>
    <w:basedOn w:val="a"/>
    <w:link w:val="Char1"/>
    <w:uiPriority w:val="99"/>
    <w:unhideWhenUsed/>
    <w:rsid w:val="00C4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444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44B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094290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942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WangHui</dc:creator>
  <cp:lastModifiedBy>王辉</cp:lastModifiedBy>
  <cp:revision>43</cp:revision>
  <cp:lastPrinted>2023-04-04T08:33:00Z</cp:lastPrinted>
  <dcterms:created xsi:type="dcterms:W3CDTF">2022-03-24T09:10:00Z</dcterms:created>
  <dcterms:modified xsi:type="dcterms:W3CDTF">2023-04-06T06:23:00Z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6A0DF4D12F7E4DB89E3599D757968CD3</vt:lpwstr>
  </property>
</Properties>
</file>