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EE90">
      <w:pPr>
        <w:widowControl/>
        <w:shd w:val="clear" w:color="auto" w:fill="FFFFFF"/>
        <w:spacing w:line="560" w:lineRule="exact"/>
        <w:jc w:val="left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附件2</w:t>
      </w:r>
    </w:p>
    <w:p w14:paraId="0352B92B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</w:p>
    <w:p w14:paraId="28313737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 w14:paraId="7B3657EC"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 w14:paraId="204977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我已仔细阅读《无为市大学生乡村医生专项计划2025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年公开招聘公告》等相关注意事项的全部内容，对照自身情况，符合报考条件。我郑重承诺如下：</w:t>
      </w:r>
    </w:p>
    <w:p w14:paraId="6813CE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4D8976C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6EC30485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554E8A74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5988514B">
      <w:pPr>
        <w:widowControl/>
        <w:shd w:val="clear" w:color="auto" w:fill="FFFFFF"/>
        <w:spacing w:line="560" w:lineRule="exact"/>
        <w:ind w:firstLine="5760" w:firstLineChars="18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 w14:paraId="267BAF28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 w14:paraId="6D00BD02"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18E71952">
      <w:pPr>
        <w:jc w:val="left"/>
        <w:rPr>
          <w:rFonts w:hint="eastAsia" w:ascii="宋体" w:hAnsi="宋体"/>
          <w:sz w:val="32"/>
          <w:szCs w:val="32"/>
        </w:rPr>
      </w:pPr>
    </w:p>
    <w:p w14:paraId="1A2E1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YzYxMDQxNjY0YWQyNmEzZWY1ZjdlYjE1YzcwNmMifQ=="/>
    <w:docVar w:name="KSO_WPS_MARK_KEY" w:val="90dfd484-b945-4f58-a8c2-3c14919fce63"/>
  </w:docVars>
  <w:rsids>
    <w:rsidRoot w:val="0053345B"/>
    <w:rsid w:val="000439A2"/>
    <w:rsid w:val="000940FB"/>
    <w:rsid w:val="001C636C"/>
    <w:rsid w:val="00284EE9"/>
    <w:rsid w:val="003D0471"/>
    <w:rsid w:val="0053345B"/>
    <w:rsid w:val="00F22D10"/>
    <w:rsid w:val="07B86E9F"/>
    <w:rsid w:val="2BB01812"/>
    <w:rsid w:val="3E582D61"/>
    <w:rsid w:val="44F61B2D"/>
    <w:rsid w:val="4BBE007F"/>
    <w:rsid w:val="59BB6256"/>
    <w:rsid w:val="973E8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264</Characters>
  <Lines>2</Lines>
  <Paragraphs>1</Paragraphs>
  <TotalTime>1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2021-04-24T22:42:00Z</dcterms:created>
  <dc:creator>Administrator</dc:creator>
  <cp:lastModifiedBy>贵仔</cp:lastModifiedBy>
  <dcterms:modified xsi:type="dcterms:W3CDTF">2025-08-02T13:22:29Z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712969381CFA4FB78D3EA09987A0E711_12</vt:lpwstr>
  </property>
  <property fmtid="{D5CDD505-2E9C-101B-9397-08002B2CF9AE}" pid="4" name="KSOTemplateDocerSaveRecord">
    <vt:lpwstr>eyJoZGlkIjoiZTRjMGE0ZDQ3NjZhNDRmNjI4NjNmYTA1M2U0ZjZmMjIiLCJ1c2VySWQiOiIyMzQ5NTY2MDcifQ==</vt:lpwstr>
  </property>
</Properties>
</file>