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7AF55">
      <w:pPr>
        <w:pStyle w:val="3"/>
        <w:ind w:left="0" w:leftChars="0" w:firstLine="0" w:firstLineChars="0"/>
        <w:jc w:val="left"/>
        <w:rPr>
          <w:rFonts w:hint="eastAsia" w:ascii="Times New Roman" w:hAnsi="Times New Roman" w:eastAsia="黑体" w:cs="Times New Roman"/>
          <w:color w:val="auto"/>
          <w:sz w:val="20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  <w:t>2</w:t>
      </w:r>
    </w:p>
    <w:p w14:paraId="15A3E502">
      <w:pPr>
        <w:spacing w:line="540" w:lineRule="exact"/>
        <w:ind w:right="210" w:rightChars="100" w:firstLine="3080" w:firstLineChars="700"/>
        <w:jc w:val="both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kern w:val="44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kern w:val="44"/>
          <w:sz w:val="44"/>
          <w:szCs w:val="44"/>
          <w:highlight w:val="none"/>
          <w:shd w:val="clear" w:color="auto" w:fill="FFFFFF"/>
          <w:lang w:val="en-US" w:eastAsia="zh-CN" w:bidi="ar"/>
        </w:rPr>
        <w:t>诚信承诺书</w:t>
      </w:r>
    </w:p>
    <w:p w14:paraId="4AE0E641">
      <w:pPr>
        <w:pStyle w:val="3"/>
        <w:ind w:firstLine="420"/>
        <w:rPr>
          <w:color w:val="auto"/>
          <w:highlight w:val="none"/>
        </w:rPr>
      </w:pPr>
    </w:p>
    <w:p w14:paraId="2A558D90">
      <w:pPr>
        <w:pStyle w:val="2"/>
        <w:shd w:val="clear" w:color="auto" w:fill="FFFFFF"/>
        <w:spacing w:before="50" w:beforeAutospacing="0" w:after="50" w:afterAutospacing="0" w:line="360" w:lineRule="auto"/>
        <w:ind w:left="210" w:leftChars="10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，</w:t>
      </w:r>
    </w:p>
    <w:p w14:paraId="2EECB696">
      <w:pPr>
        <w:pStyle w:val="2"/>
        <w:shd w:val="clear" w:color="auto" w:fill="FFFFFF"/>
        <w:spacing w:before="50" w:beforeAutospacing="0" w:after="50" w:afterAutospacing="0"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月报考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年南陵县县属国有企业公开招聘管理人员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岗位为: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。</w:t>
      </w:r>
    </w:p>
    <w:p w14:paraId="443CFBB6">
      <w:pPr>
        <w:pStyle w:val="2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在此郑重做出以下承诺：</w:t>
      </w:r>
    </w:p>
    <w:p w14:paraId="6DB1EB53">
      <w:pPr>
        <w:pStyle w:val="2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1.本人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所提供的所有信息资料、文件及相关材料均真实、准确、完整，不存在任何虚假或误导性信息。</w:t>
      </w:r>
    </w:p>
    <w:p w14:paraId="1271ECFB">
      <w:pPr>
        <w:pStyle w:val="2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本人完全理解任何不实信息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包括资格复审所提交的材料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可能会导致严重的法律后果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因此，若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隐瞒有关情况、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提供虚假资料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或信息提供不完整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，本人自愿承担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因此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而产生的所有责任，并愿意接受相应的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处理决定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。</w:t>
      </w:r>
    </w:p>
    <w:p w14:paraId="3C3D4C90">
      <w:pPr>
        <w:pStyle w:val="2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本人同意配合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 xml:space="preserve">本次招聘的组织单位及本人报考的单位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进行必要的核实工作，并提供进一步所需的任何信息或文件。</w:t>
      </w:r>
    </w:p>
    <w:p w14:paraId="622F89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63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2A2A2A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本人承诺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eastAsia="zh-CN"/>
        </w:rPr>
        <w:t>聘用后不存在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与招聘单位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eastAsia="zh-CN"/>
        </w:rPr>
        <w:t>人员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有《事业单位人事管理回避规定》第六条所列情形（聘用后构成回避关系）。</w:t>
      </w:r>
    </w:p>
    <w:p w14:paraId="60B76BF2">
      <w:pPr>
        <w:pStyle w:val="2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特此承诺。</w:t>
      </w:r>
    </w:p>
    <w:p w14:paraId="2935BEC7">
      <w:pPr>
        <w:pStyle w:val="2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（加按手印）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：</w:t>
      </w:r>
    </w:p>
    <w:p w14:paraId="3E47C647">
      <w:pPr>
        <w:pStyle w:val="2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bookmarkStart w:id="0" w:name="_GoBack"/>
      <w:bookmarkEnd w:id="0"/>
    </w:p>
    <w:p w14:paraId="10774038">
      <w:pPr>
        <w:pStyle w:val="2"/>
        <w:shd w:val="clear" w:color="auto" w:fill="FFFFFF"/>
        <w:spacing w:before="50" w:beforeAutospacing="0" w:after="50" w:afterAutospacing="0" w:line="360" w:lineRule="auto"/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 xml:space="preserve">                     年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 xml:space="preserve">月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 xml:space="preserve">日    </w:t>
      </w:r>
    </w:p>
    <w:p w14:paraId="61E81709">
      <w:pPr>
        <w:pStyle w:val="2"/>
        <w:shd w:val="clear" w:color="auto" w:fill="FFFFFF"/>
        <w:spacing w:before="50" w:beforeAutospacing="0" w:after="50" w:afterAutospacing="0" w:line="360" w:lineRule="auto"/>
        <w:ind w:firstLine="440" w:firstLineChars="100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</w:rPr>
        <w:t>《事业单位人事管理回避规定》第六条</w:t>
      </w:r>
    </w:p>
    <w:p w14:paraId="2B4E41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0" w:right="0" w:firstLine="48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 事业单位工作人员凡有下列亲属关系的，不得在同一事业单位聘用至具有直接上下级领导关系的管理岗位，不得在其中一方担任领导人员的事业单位聘用至从事组织（人事）、纪检监察、审计、财务工作的岗位，也不得聘用至双方直接隶属于同一领导人员的从事组织（人事）、纪检监察、审计、财务工作的内设机构正职岗位：</w:t>
      </w:r>
    </w:p>
    <w:p w14:paraId="155D3D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0" w:right="0" w:firstLine="48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（一）夫妻关系；</w:t>
      </w:r>
    </w:p>
    <w:p w14:paraId="6AF70F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0" w:right="0" w:firstLine="48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（二）直系血亲关系，包括祖父母、外祖父母、父母、子女、孙子女、外孙子女；</w:t>
      </w:r>
    </w:p>
    <w:p w14:paraId="44633A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0" w:right="0" w:firstLine="48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（三）三代以内旁系血亲关系，包括叔伯姑舅姨、兄弟姐妹、堂兄弟姐妹、表兄弟姐妹、侄子女、甥子女；</w:t>
      </w:r>
    </w:p>
    <w:p w14:paraId="73876A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0" w:right="0" w:firstLine="48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（四）近姻亲关系，包括配偶的父母、配偶的兄弟姐妹及其配偶、子女的配偶及子女配偶的父母、三代以内旁系血亲的配偶；</w:t>
      </w:r>
    </w:p>
    <w:p w14:paraId="6ABD47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0" w:right="0" w:firstLine="48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（五）其他亲属关系，包括养父母子女、形成抚养关系的继父母子女及由此形成的直系血亲、三代以内旁系血亲和近姻亲关系。</w:t>
      </w:r>
    </w:p>
    <w:p w14:paraId="7B56DC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0" w:right="0" w:firstLine="48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前款所称同一事业单位，是指依法登记的同一事业单位法人。</w:t>
      </w:r>
    </w:p>
    <w:p w14:paraId="282242D0">
      <w:pPr>
        <w:pStyle w:val="2"/>
        <w:shd w:val="clear" w:color="auto" w:fill="FFFFFF"/>
        <w:spacing w:before="50" w:beforeAutospacing="0" w:after="50" w:afterAutospacing="0" w:line="360" w:lineRule="auto"/>
        <w:ind w:firstLine="640" w:firstLineChars="200"/>
        <w:jc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 w14:paraId="754E02D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C54E2"/>
    <w:rsid w:val="155C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微软雅黑" w:cs="Cambr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2026-03-11T08:30:00Z</dcterms:created>
  <dc:creator>小小侠</dc:creator>
  <cp:lastModifiedBy>小小侠</cp:lastModifiedBy>
  <dcterms:modified xsi:type="dcterms:W3CDTF">2026-03-11T08:31:42Z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93153FFD7B7E4FF9A6FD32AD462308D0_11</vt:lpwstr>
  </property>
  <property fmtid="{D5CDD505-2E9C-101B-9397-08002B2CF9AE}" pid="4" name="KSOTemplateDocerSaveRecord">
    <vt:lpwstr>eyJoZGlkIjoiZjIyYzhjNWI5MWE5MDgzNjk4Y2YxZDM0MzU0NDEzNzIiLCJ1c2VySWQiOiIyNjU5ODk0NTAifQ==</vt:lpwstr>
  </property>
</Properties>
</file>