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AC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437E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9D58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本人自愿参加芜湖市国有资本投资运营有限公司2026年公开社会招聘考试，并作出以下承诺：</w:t>
      </w:r>
    </w:p>
    <w:p w14:paraId="7C207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保证本人毕业证书专业与报考岗位（岗位名称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）专业一致。如不一致，自愿接受相应处理。</w:t>
      </w:r>
    </w:p>
    <w:p w14:paraId="50ABD61C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585B7130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C458FCB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035D4C53"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</w:p>
    <w:p w14:paraId="7FF4637D"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承诺人身份证号：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</w:p>
    <w:p w14:paraId="0C815E23"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NzFjNjBkYWFiYzc1NzZhNGE3MTcyZDhjMGRlYzEifQ=="/>
    <w:docVar w:name="KSO_WPS_MARK_KEY" w:val="cae3b750-890b-4ee3-afcc-1c2d95cfad02"/>
  </w:docVars>
  <w:rsids>
    <w:rsidRoot w:val="0FB35C84"/>
    <w:rsid w:val="0FB35C84"/>
    <w:rsid w:val="2FE63BE9"/>
    <w:rsid w:val="39BB1EB7"/>
    <w:rsid w:val="4EA30A05"/>
    <w:rsid w:val="5410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4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2024-04-02T00:56:00Z</dcterms:created>
  <dc:creator>WPS_1614850430</dc:creator>
  <cp:lastModifiedBy>罗小伟</cp:lastModifiedBy>
  <dcterms:modified xsi:type="dcterms:W3CDTF">2026-03-19T07:01:12Z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2501E339EC4F4CDD92496497F10C85C1_11</vt:lpwstr>
  </property>
  <property fmtid="{D5CDD505-2E9C-101B-9397-08002B2CF9AE}" pid="4" name="KSOTemplateDocerSaveRecord">
    <vt:lpwstr>eyJoZGlkIjoiNDVlMmFiMDA4NDVhNmI2OGFkOTA2YzM0NjI1ODRhYTYiLCJ1c2VySWQiOiIxNDQ0MDkxODM4In0=</vt:lpwstr>
  </property>
</Properties>
</file>